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2A13" w14:textId="7A4DBA01" w:rsidR="00A94169" w:rsidRPr="005B35CE" w:rsidRDefault="00A94169" w:rsidP="005B35CE">
      <w:pPr>
        <w:autoSpaceDE w:val="0"/>
        <w:autoSpaceDN w:val="0"/>
        <w:adjustRightInd w:val="0"/>
        <w:spacing w:before="120" w:after="0" w:line="276" w:lineRule="auto"/>
        <w:rPr>
          <w:rFonts w:ascii="Open Sans" w:hAnsi="Open Sans" w:cs="Open Sans"/>
          <w:b/>
          <w:bCs/>
        </w:rPr>
      </w:pPr>
      <w:r w:rsidRPr="005B35CE">
        <w:rPr>
          <w:rFonts w:ascii="Open Sans" w:hAnsi="Open Sans" w:cs="Open Sans"/>
          <w:b/>
          <w:bCs/>
          <w:noProof/>
          <w:lang w:eastAsia="pl-PL"/>
        </w:rPr>
        <w:drawing>
          <wp:inline distT="0" distB="0" distL="0" distR="0" wp14:anchorId="3EBB2F6F" wp14:editId="4AC36614">
            <wp:extent cx="5760720" cy="744738"/>
            <wp:effectExtent l="0" t="0" r="0" b="0"/>
            <wp:docPr id="2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E2388" w14:textId="3C6FB4E9" w:rsidR="00C7781C" w:rsidRPr="0065455F" w:rsidRDefault="00C52A4A" w:rsidP="00355A14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65455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nr </w:t>
      </w:r>
      <w:r w:rsidR="00EF5039" w:rsidRPr="0065455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3</w:t>
      </w:r>
      <w:r w:rsidRPr="0065455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Regulaminu</w:t>
      </w:r>
      <w:r w:rsidR="00FF5860" w:rsidRPr="0065455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wyboru projektów</w:t>
      </w:r>
      <w:r w:rsidR="00C7781C" w:rsidRPr="0065455F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</w:p>
    <w:p w14:paraId="0E3C0E08" w14:textId="77777777" w:rsidR="00FB7009" w:rsidRPr="005B35CE" w:rsidRDefault="00FB7009" w:rsidP="005B35CE">
      <w:pPr>
        <w:autoSpaceDE w:val="0"/>
        <w:autoSpaceDN w:val="0"/>
        <w:adjustRightInd w:val="0"/>
        <w:spacing w:before="120" w:after="0" w:line="276" w:lineRule="auto"/>
        <w:rPr>
          <w:rFonts w:ascii="Open Sans" w:hAnsi="Open Sans" w:cs="Open Sans"/>
          <w:b/>
          <w:bCs/>
        </w:rPr>
      </w:pPr>
    </w:p>
    <w:p w14:paraId="6260B5BC" w14:textId="77777777" w:rsidR="008A5C4D" w:rsidRPr="005B35CE" w:rsidRDefault="008A5C4D" w:rsidP="005B35CE">
      <w:pPr>
        <w:spacing w:before="120" w:after="0" w:line="276" w:lineRule="auto"/>
        <w:rPr>
          <w:rFonts w:ascii="Open Sans" w:hAnsi="Open Sans" w:cs="Open Sans"/>
          <w:b/>
          <w:bCs/>
          <w:color w:val="000000"/>
        </w:rPr>
      </w:pPr>
      <w:bookmarkStart w:id="0" w:name="_Toc134424438"/>
      <w:bookmarkStart w:id="1" w:name="_Toc134708458"/>
      <w:bookmarkStart w:id="2" w:name="_Toc135128042"/>
      <w:bookmarkStart w:id="3" w:name="_Toc135998859"/>
      <w:r w:rsidRPr="005B35CE">
        <w:rPr>
          <w:rFonts w:ascii="Open Sans" w:hAnsi="Open Sans" w:cs="Open Sans"/>
          <w:b/>
          <w:bCs/>
          <w:color w:val="000000"/>
        </w:rPr>
        <w:t>Priorytet FEPW II. Energia i klimat</w:t>
      </w:r>
    </w:p>
    <w:p w14:paraId="3328E449" w14:textId="77777777" w:rsidR="008A5C4D" w:rsidRPr="005B35CE" w:rsidRDefault="008A5C4D" w:rsidP="005B35CE">
      <w:pPr>
        <w:spacing w:before="120" w:after="0" w:line="276" w:lineRule="auto"/>
        <w:rPr>
          <w:rFonts w:ascii="Open Sans" w:hAnsi="Open Sans" w:cs="Open Sans"/>
          <w:b/>
          <w:bCs/>
          <w:color w:val="000000"/>
        </w:rPr>
      </w:pPr>
      <w:r w:rsidRPr="005B35CE">
        <w:rPr>
          <w:rFonts w:ascii="Open Sans" w:hAnsi="Open Sans" w:cs="Open Sans"/>
          <w:b/>
          <w:bCs/>
          <w:color w:val="000000"/>
        </w:rPr>
        <w:t xml:space="preserve">Działanie: </w:t>
      </w:r>
      <w:r w:rsidRPr="005B35CE">
        <w:rPr>
          <w:rFonts w:ascii="Open Sans" w:hAnsi="Open Sans" w:cs="Open Sans"/>
          <w:b/>
          <w:bCs/>
          <w:iCs/>
          <w:color w:val="000000"/>
        </w:rPr>
        <w:t xml:space="preserve">2.3. </w:t>
      </w:r>
      <w:bookmarkEnd w:id="0"/>
      <w:bookmarkEnd w:id="1"/>
      <w:bookmarkEnd w:id="2"/>
      <w:bookmarkEnd w:id="3"/>
      <w:r w:rsidRPr="005B35CE">
        <w:rPr>
          <w:rFonts w:ascii="Open Sans" w:hAnsi="Open Sans" w:cs="Open Sans"/>
          <w:b/>
          <w:bCs/>
          <w:iCs/>
          <w:color w:val="000000"/>
        </w:rPr>
        <w:t>Bioróżnorodność</w:t>
      </w:r>
    </w:p>
    <w:p w14:paraId="42CA8914" w14:textId="1F4ECC99" w:rsidR="008A5C4D" w:rsidRPr="005B35CE" w:rsidRDefault="008A5C4D" w:rsidP="005B35CE">
      <w:pPr>
        <w:spacing w:before="120" w:after="0" w:line="276" w:lineRule="auto"/>
        <w:rPr>
          <w:rFonts w:ascii="Open Sans" w:hAnsi="Open Sans" w:cs="Open Sans"/>
          <w:b/>
          <w:color w:val="000000"/>
        </w:rPr>
      </w:pPr>
      <w:r w:rsidRPr="005B35CE">
        <w:rPr>
          <w:rFonts w:ascii="Open Sans" w:hAnsi="Open Sans" w:cs="Open Sans"/>
          <w:b/>
          <w:color w:val="000000"/>
        </w:rPr>
        <w:t>Typ projektu</w:t>
      </w:r>
      <w:r w:rsidR="00287B0F">
        <w:rPr>
          <w:rFonts w:ascii="Open Sans" w:hAnsi="Open Sans" w:cs="Open Sans"/>
          <w:b/>
          <w:color w:val="000000"/>
        </w:rPr>
        <w:t>:</w:t>
      </w:r>
      <w:r w:rsidR="00E87A93">
        <w:rPr>
          <w:rFonts w:ascii="Open Sans" w:hAnsi="Open Sans" w:cs="Open Sans"/>
          <w:b/>
          <w:color w:val="000000"/>
        </w:rPr>
        <w:t xml:space="preserve"> </w:t>
      </w:r>
      <w:r w:rsidR="00E55C1C">
        <w:rPr>
          <w:rFonts w:ascii="Open Sans" w:hAnsi="Open Sans" w:cs="Open Sans"/>
          <w:b/>
          <w:color w:val="000000"/>
        </w:rPr>
        <w:t xml:space="preserve">I. </w:t>
      </w:r>
      <w:r w:rsidR="00790D81" w:rsidRPr="005B35CE">
        <w:rPr>
          <w:rFonts w:ascii="Open Sans" w:hAnsi="Open Sans" w:cs="Open Sans"/>
          <w:b/>
          <w:color w:val="000000"/>
        </w:rPr>
        <w:t>Korytarze ekologiczne</w:t>
      </w:r>
    </w:p>
    <w:p w14:paraId="7FB1A1E5" w14:textId="5447C989" w:rsidR="00DC4BDF" w:rsidRPr="005B35CE" w:rsidRDefault="00E54F44" w:rsidP="005B35CE">
      <w:pPr>
        <w:autoSpaceDE w:val="0"/>
        <w:autoSpaceDN w:val="0"/>
        <w:adjustRightInd w:val="0"/>
        <w:spacing w:before="120" w:after="0" w:line="276" w:lineRule="auto"/>
        <w:rPr>
          <w:rFonts w:ascii="Open Sans" w:hAnsi="Open Sans" w:cs="Open Sans"/>
          <w:b/>
          <w:bCs/>
        </w:rPr>
      </w:pPr>
      <w:r w:rsidRPr="005B35CE">
        <w:rPr>
          <w:rFonts w:ascii="Open Sans" w:hAnsi="Open Sans" w:cs="Open Sans"/>
          <w:b/>
          <w:bCs/>
        </w:rPr>
        <w:t xml:space="preserve">Lista </w:t>
      </w:r>
      <w:r w:rsidR="00BD0B0A" w:rsidRPr="005B35CE">
        <w:rPr>
          <w:rFonts w:ascii="Open Sans" w:hAnsi="Open Sans" w:cs="Open Sans"/>
          <w:b/>
          <w:bCs/>
        </w:rPr>
        <w:t xml:space="preserve">wymaganych </w:t>
      </w:r>
      <w:r w:rsidRPr="005B35CE">
        <w:rPr>
          <w:rFonts w:ascii="Open Sans" w:hAnsi="Open Sans" w:cs="Open Sans"/>
          <w:b/>
          <w:bCs/>
        </w:rPr>
        <w:t>załączników do wniosku o dofinansowanie</w:t>
      </w:r>
      <w:r w:rsidR="002A5FA0" w:rsidRPr="005B35CE">
        <w:rPr>
          <w:rFonts w:ascii="Open Sans" w:hAnsi="Open Sans" w:cs="Open Sans"/>
        </w:rPr>
        <w:t xml:space="preserve"> </w:t>
      </w:r>
      <w:r w:rsidR="002A5FA0" w:rsidRPr="005B35CE">
        <w:rPr>
          <w:rFonts w:ascii="Open Sans" w:hAnsi="Open Sans" w:cs="Open Sans"/>
          <w:b/>
          <w:bCs/>
        </w:rPr>
        <w:t>(</w:t>
      </w:r>
      <w:r w:rsidR="00BF5941" w:rsidRPr="005B35CE">
        <w:rPr>
          <w:rFonts w:ascii="Open Sans" w:hAnsi="Open Sans" w:cs="Open Sans"/>
          <w:b/>
          <w:bCs/>
        </w:rPr>
        <w:t xml:space="preserve">dalej: </w:t>
      </w:r>
      <w:r w:rsidR="002A5FA0" w:rsidRPr="005B35CE">
        <w:rPr>
          <w:rFonts w:ascii="Open Sans" w:hAnsi="Open Sans" w:cs="Open Sans"/>
          <w:b/>
          <w:bCs/>
        </w:rPr>
        <w:t>wniosek)</w:t>
      </w:r>
      <w:r w:rsidR="003401F1" w:rsidRPr="005B35CE">
        <w:rPr>
          <w:rFonts w:ascii="Open Sans" w:hAnsi="Open Sans" w:cs="Open Sans"/>
          <w:b/>
          <w:bCs/>
        </w:rPr>
        <w:t>:</w:t>
      </w:r>
    </w:p>
    <w:p w14:paraId="687553E3" w14:textId="2E34BAE0" w:rsidR="004A2C35" w:rsidRPr="005B35CE" w:rsidRDefault="00183A7B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 xml:space="preserve">Dokumenty potwierdzające status prawny </w:t>
      </w:r>
      <w:r w:rsidR="00BF5941" w:rsidRPr="005B35CE">
        <w:rPr>
          <w:rFonts w:ascii="Open Sans" w:hAnsi="Open Sans" w:cs="Open Sans"/>
        </w:rPr>
        <w:t>w</w:t>
      </w:r>
      <w:r w:rsidRPr="005B35CE">
        <w:rPr>
          <w:rFonts w:ascii="Open Sans" w:hAnsi="Open Sans" w:cs="Open Sans"/>
        </w:rPr>
        <w:t>nioskodawcy właściwe dla danej formy prawnej</w:t>
      </w:r>
      <w:r w:rsidR="00F7294A" w:rsidRPr="005B35CE">
        <w:rPr>
          <w:rFonts w:ascii="Open Sans" w:hAnsi="Open Sans" w:cs="Open Sans"/>
        </w:rPr>
        <w:t xml:space="preserve"> </w:t>
      </w:r>
      <w:r w:rsidR="00D35029" w:rsidRPr="005B35CE">
        <w:rPr>
          <w:rFonts w:ascii="Open Sans" w:hAnsi="Open Sans" w:cs="Open Sans"/>
        </w:rPr>
        <w:t>—</w:t>
      </w:r>
      <w:r w:rsidR="00BB7FB5" w:rsidRPr="005B35CE">
        <w:rPr>
          <w:rFonts w:ascii="Open Sans" w:hAnsi="Open Sans" w:cs="Open Sans"/>
        </w:rPr>
        <w:t xml:space="preserve"> wymagany</w:t>
      </w:r>
      <w:r w:rsidR="002A5FA0" w:rsidRPr="005B35CE">
        <w:rPr>
          <w:rFonts w:ascii="Open Sans" w:hAnsi="Open Sans" w:cs="Open Sans"/>
        </w:rPr>
        <w:t xml:space="preserve">. </w:t>
      </w:r>
    </w:p>
    <w:p w14:paraId="1B54D079" w14:textId="77777777" w:rsidR="005B35CE" w:rsidRPr="005B35CE" w:rsidRDefault="005B35CE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Dokumenty potwierdzające umocowanie osób uprawnionych do reprezentowania Wnioskodawcy (np. uchwały odpowiednich organów Wnioskodawcy w przedmiocie wyboru osób uprawnionych do reprezentowania Wnioskodawcy), jeżeli nie wynika z dokumentów potwierdzających status prawny Wnioskodawcy – wymagany.</w:t>
      </w:r>
    </w:p>
    <w:p w14:paraId="53D3CFE1" w14:textId="5F748F87" w:rsidR="006C6EF7" w:rsidRPr="005B35CE" w:rsidRDefault="00183A7B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Upoważnienie</w:t>
      </w:r>
      <w:r w:rsidR="002A5FA0" w:rsidRPr="005B35CE">
        <w:rPr>
          <w:rFonts w:ascii="Open Sans" w:hAnsi="Open Sans" w:cs="Open Sans"/>
        </w:rPr>
        <w:t>/pełnomocnictwo</w:t>
      </w:r>
      <w:r w:rsidRPr="005B35CE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D35029" w:rsidRPr="005B35CE">
        <w:rPr>
          <w:rFonts w:ascii="Open Sans" w:hAnsi="Open Sans" w:cs="Open Sans"/>
        </w:rPr>
        <w:t xml:space="preserve"> —</w:t>
      </w:r>
      <w:r w:rsidR="00BB7FB5" w:rsidRPr="005B35CE">
        <w:rPr>
          <w:rFonts w:ascii="Open Sans" w:hAnsi="Open Sans" w:cs="Open Sans"/>
        </w:rPr>
        <w:t xml:space="preserve"> opcjonalny</w:t>
      </w:r>
      <w:r w:rsidRPr="005B35CE">
        <w:rPr>
          <w:rFonts w:ascii="Open Sans" w:hAnsi="Open Sans" w:cs="Open Sans"/>
        </w:rPr>
        <w:t>.</w:t>
      </w:r>
    </w:p>
    <w:p w14:paraId="5D2C6F4E" w14:textId="22315CBD" w:rsidR="00F04CBB" w:rsidRPr="005B35CE" w:rsidRDefault="00F04CBB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Zgodność projektu z regulacjami do</w:t>
      </w:r>
      <w:r w:rsidR="00F7294A" w:rsidRPr="005B35CE">
        <w:rPr>
          <w:rFonts w:ascii="Open Sans" w:hAnsi="Open Sans" w:cs="Open Sans"/>
        </w:rPr>
        <w:t>tyczącymi ochrony środowiska – w</w:t>
      </w:r>
      <w:r w:rsidRPr="005B35CE">
        <w:rPr>
          <w:rFonts w:ascii="Open Sans" w:hAnsi="Open Sans" w:cs="Open Sans"/>
        </w:rPr>
        <w:t>ymagany</w:t>
      </w:r>
      <w:r w:rsidR="00F7294A" w:rsidRPr="005B35CE">
        <w:rPr>
          <w:rFonts w:ascii="Open Sans" w:hAnsi="Open Sans" w:cs="Open Sans"/>
        </w:rPr>
        <w:t>.</w:t>
      </w:r>
    </w:p>
    <w:p w14:paraId="21C66CA7" w14:textId="2D0BBE42" w:rsidR="006B4C9B" w:rsidRDefault="00F04CBB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Deklaracja organu odpowiedzialnego za monito</w:t>
      </w:r>
      <w:r w:rsidR="00F7294A" w:rsidRPr="005B35CE">
        <w:rPr>
          <w:rFonts w:ascii="Open Sans" w:hAnsi="Open Sans" w:cs="Open Sans"/>
        </w:rPr>
        <w:t xml:space="preserve">rowanie obszarów Natura 2000 </w:t>
      </w:r>
      <w:r w:rsidR="00A874BC">
        <w:rPr>
          <w:rFonts w:ascii="Open Sans" w:hAnsi="Open Sans" w:cs="Open Sans"/>
        </w:rPr>
        <w:br/>
      </w:r>
      <w:r w:rsidR="00E55C1C">
        <w:rPr>
          <w:rFonts w:ascii="Open Sans" w:hAnsi="Open Sans" w:cs="Open Sans"/>
        </w:rPr>
        <w:t>–</w:t>
      </w:r>
      <w:r w:rsidR="00E55C1C" w:rsidRPr="005B35CE">
        <w:rPr>
          <w:rFonts w:ascii="Open Sans" w:hAnsi="Open Sans" w:cs="Open Sans"/>
        </w:rPr>
        <w:t xml:space="preserve"> </w:t>
      </w:r>
      <w:r w:rsidR="00F7294A" w:rsidRPr="005B35CE">
        <w:rPr>
          <w:rFonts w:ascii="Open Sans" w:hAnsi="Open Sans" w:cs="Open Sans"/>
        </w:rPr>
        <w:t>w</w:t>
      </w:r>
      <w:r w:rsidRPr="005B35CE">
        <w:rPr>
          <w:rFonts w:ascii="Open Sans" w:hAnsi="Open Sans" w:cs="Open Sans"/>
        </w:rPr>
        <w:t>ymagan</w:t>
      </w:r>
      <w:r w:rsidR="006B4C9B" w:rsidRPr="005B35CE">
        <w:rPr>
          <w:rFonts w:ascii="Open Sans" w:hAnsi="Open Sans" w:cs="Open Sans"/>
        </w:rPr>
        <w:t>y.</w:t>
      </w:r>
    </w:p>
    <w:p w14:paraId="1D247F40" w14:textId="3E181D50" w:rsidR="009F7B2A" w:rsidRPr="009F7B2A" w:rsidRDefault="00547EC0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color w:val="000000" w:themeColor="text1"/>
        </w:rPr>
        <w:t>Deklaracja właściwego organu odpowiedzialnego na gospodarkę wodną</w:t>
      </w:r>
      <w:r w:rsidR="009F7B2A" w:rsidRPr="009F7B2A">
        <w:rPr>
          <w:rFonts w:ascii="Open Sans" w:hAnsi="Open Sans" w:cs="Open Sans"/>
          <w:color w:val="000000" w:themeColor="text1"/>
        </w:rPr>
        <w:t xml:space="preserve"> </w:t>
      </w:r>
      <w:r>
        <w:rPr>
          <w:rFonts w:ascii="Open Sans" w:hAnsi="Open Sans" w:cs="Open Sans"/>
          <w:color w:val="000000" w:themeColor="text1"/>
        </w:rPr>
        <w:br/>
      </w:r>
      <w:r w:rsidR="009F7B2A" w:rsidRPr="009F7B2A">
        <w:rPr>
          <w:rFonts w:ascii="Open Sans" w:hAnsi="Open Sans" w:cs="Open Sans"/>
          <w:color w:val="000000" w:themeColor="text1"/>
        </w:rPr>
        <w:t>– opcjonalny.</w:t>
      </w:r>
    </w:p>
    <w:p w14:paraId="714546FB" w14:textId="2DB3C77C" w:rsidR="00F04CBB" w:rsidRPr="002F4125" w:rsidRDefault="00323CA3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  <w:color w:val="000000" w:themeColor="text1"/>
        </w:rPr>
      </w:pPr>
      <w:r w:rsidRPr="002F4125">
        <w:rPr>
          <w:rFonts w:ascii="Open Sans" w:hAnsi="Open Sans" w:cs="Open Sans"/>
          <w:color w:val="000000" w:themeColor="text1"/>
        </w:rPr>
        <w:t>Dokumen</w:t>
      </w:r>
      <w:r w:rsidR="00622395" w:rsidRPr="002F4125">
        <w:rPr>
          <w:rFonts w:ascii="Open Sans" w:hAnsi="Open Sans" w:cs="Open Sans"/>
          <w:color w:val="000000" w:themeColor="text1"/>
        </w:rPr>
        <w:t xml:space="preserve">ty opisane </w:t>
      </w:r>
      <w:r w:rsidR="00F04CBB" w:rsidRPr="002F4125">
        <w:rPr>
          <w:rFonts w:ascii="Open Sans" w:hAnsi="Open Sans" w:cs="Open Sans"/>
          <w:color w:val="000000" w:themeColor="text1"/>
        </w:rPr>
        <w:t>załącznik</w:t>
      </w:r>
      <w:r w:rsidR="00CE65C8">
        <w:rPr>
          <w:rFonts w:ascii="Open Sans" w:hAnsi="Open Sans" w:cs="Open Sans"/>
          <w:color w:val="000000" w:themeColor="text1"/>
        </w:rPr>
        <w:t>u nr</w:t>
      </w:r>
      <w:r w:rsidR="00F04CBB" w:rsidRPr="002F4125">
        <w:rPr>
          <w:rFonts w:ascii="Open Sans" w:hAnsi="Open Sans" w:cs="Open Sans"/>
          <w:color w:val="000000" w:themeColor="text1"/>
        </w:rPr>
        <w:t xml:space="preserve"> 4 (w pr</w:t>
      </w:r>
      <w:r w:rsidR="00DF092D" w:rsidRPr="002F4125">
        <w:rPr>
          <w:rFonts w:ascii="Open Sans" w:hAnsi="Open Sans" w:cs="Open Sans"/>
          <w:color w:val="000000" w:themeColor="text1"/>
        </w:rPr>
        <w:t xml:space="preserve">zypadku przeprowadzenia </w:t>
      </w:r>
      <w:proofErr w:type="spellStart"/>
      <w:r w:rsidR="00DF092D" w:rsidRPr="002F4125">
        <w:rPr>
          <w:rFonts w:ascii="Open Sans" w:hAnsi="Open Sans" w:cs="Open Sans"/>
          <w:color w:val="000000" w:themeColor="text1"/>
        </w:rPr>
        <w:t>ooś</w:t>
      </w:r>
      <w:proofErr w:type="spellEnd"/>
      <w:r w:rsidR="00DF092D" w:rsidRPr="002F4125">
        <w:rPr>
          <w:rFonts w:ascii="Open Sans" w:hAnsi="Open Sans" w:cs="Open Sans"/>
          <w:color w:val="000000" w:themeColor="text1"/>
        </w:rPr>
        <w:t>)</w:t>
      </w:r>
      <w:r w:rsidR="00A874BC" w:rsidRPr="002F4125">
        <w:rPr>
          <w:rFonts w:ascii="Open Sans" w:hAnsi="Open Sans" w:cs="Open Sans"/>
          <w:color w:val="000000" w:themeColor="text1"/>
        </w:rPr>
        <w:br/>
      </w:r>
      <w:r w:rsidR="00DF092D" w:rsidRPr="002F4125">
        <w:rPr>
          <w:rFonts w:ascii="Open Sans" w:hAnsi="Open Sans" w:cs="Open Sans"/>
          <w:color w:val="000000" w:themeColor="text1"/>
        </w:rPr>
        <w:t xml:space="preserve">– </w:t>
      </w:r>
      <w:r w:rsidR="000578B0" w:rsidRPr="002F4125">
        <w:rPr>
          <w:rFonts w:ascii="Open Sans" w:hAnsi="Open Sans" w:cs="Open Sans"/>
          <w:color w:val="000000" w:themeColor="text1"/>
        </w:rPr>
        <w:t>opcjonalny</w:t>
      </w:r>
      <w:r w:rsidR="00DF092D" w:rsidRPr="002F4125">
        <w:rPr>
          <w:rFonts w:ascii="Open Sans" w:hAnsi="Open Sans" w:cs="Open Sans"/>
          <w:color w:val="000000" w:themeColor="text1"/>
        </w:rPr>
        <w:t>.</w:t>
      </w:r>
    </w:p>
    <w:p w14:paraId="5DAA0AC0" w14:textId="34D7017C" w:rsidR="006A1888" w:rsidRPr="005B35CE" w:rsidRDefault="00A86217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Działania informacyjno-promocyjne</w:t>
      </w:r>
      <w:r w:rsidR="00934785" w:rsidRPr="005B35CE">
        <w:rPr>
          <w:rFonts w:ascii="Open Sans" w:hAnsi="Open Sans" w:cs="Open Sans"/>
        </w:rPr>
        <w:t xml:space="preserve"> </w:t>
      </w:r>
      <w:r w:rsidR="00DF092D" w:rsidRPr="005B35CE">
        <w:rPr>
          <w:rFonts w:ascii="Open Sans" w:hAnsi="Open Sans" w:cs="Open Sans"/>
        </w:rPr>
        <w:t>—</w:t>
      </w:r>
      <w:r w:rsidR="00934785" w:rsidRPr="005B35CE">
        <w:rPr>
          <w:rFonts w:ascii="Open Sans" w:hAnsi="Open Sans" w:cs="Open Sans"/>
        </w:rPr>
        <w:t xml:space="preserve"> </w:t>
      </w:r>
      <w:r w:rsidR="00BB7FB5" w:rsidRPr="005B35CE">
        <w:rPr>
          <w:rFonts w:ascii="Open Sans" w:eastAsia="Times New Roman" w:hAnsi="Open Sans" w:cs="Open Sans"/>
          <w:lang w:eastAsia="pl-PL"/>
        </w:rPr>
        <w:t>wymagany</w:t>
      </w:r>
      <w:r w:rsidR="009F3FB0" w:rsidRPr="005B35CE">
        <w:rPr>
          <w:rFonts w:ascii="Open Sans" w:hAnsi="Open Sans" w:cs="Open Sans"/>
          <w:bCs/>
        </w:rPr>
        <w:t>.</w:t>
      </w:r>
    </w:p>
    <w:p w14:paraId="6B697C6D" w14:textId="61782C48" w:rsidR="00186E32" w:rsidRPr="005B35CE" w:rsidRDefault="00186E32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Porozumienie zawarte pomiędzy wnioskodawcą a podmiotem, który jest upoważniony do ponoszenia wydatkó</w:t>
      </w:r>
      <w:r w:rsidR="00DF092D" w:rsidRPr="005B35CE">
        <w:rPr>
          <w:rFonts w:ascii="Open Sans" w:hAnsi="Open Sans" w:cs="Open Sans"/>
        </w:rPr>
        <w:t>w kwalifikowanych —</w:t>
      </w:r>
      <w:r w:rsidRPr="005B35CE">
        <w:rPr>
          <w:rFonts w:ascii="Open Sans" w:hAnsi="Open Sans" w:cs="Open Sans"/>
        </w:rPr>
        <w:t xml:space="preserve"> opcjonalny.</w:t>
      </w:r>
    </w:p>
    <w:p w14:paraId="4771E278" w14:textId="42A44F67" w:rsidR="008021B6" w:rsidRPr="005B35CE" w:rsidRDefault="00586813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Oświadczenie</w:t>
      </w:r>
      <w:r w:rsidR="007F1C36" w:rsidRPr="005B35CE">
        <w:rPr>
          <w:rFonts w:ascii="Open Sans" w:hAnsi="Open Sans" w:cs="Open Sans"/>
        </w:rPr>
        <w:t xml:space="preserve"> </w:t>
      </w:r>
      <w:r w:rsidR="00BB7FB5" w:rsidRPr="005B35CE">
        <w:rPr>
          <w:rFonts w:ascii="Open Sans" w:hAnsi="Open Sans" w:cs="Open Sans"/>
        </w:rPr>
        <w:t xml:space="preserve">finansowe </w:t>
      </w:r>
      <w:r w:rsidRPr="005B35CE">
        <w:rPr>
          <w:rFonts w:ascii="Open Sans" w:hAnsi="Open Sans" w:cs="Open Sans"/>
        </w:rPr>
        <w:t>w</w:t>
      </w:r>
      <w:r w:rsidR="007F1C36" w:rsidRPr="005B35CE">
        <w:rPr>
          <w:rFonts w:ascii="Open Sans" w:hAnsi="Open Sans" w:cs="Open Sans"/>
        </w:rPr>
        <w:t>nioskodawcy</w:t>
      </w:r>
      <w:r w:rsidR="00BB7FB5" w:rsidRPr="005B35CE">
        <w:rPr>
          <w:rFonts w:ascii="Open Sans" w:hAnsi="Open Sans" w:cs="Open Sans"/>
        </w:rPr>
        <w:t xml:space="preserve"> </w:t>
      </w:r>
      <w:r w:rsidR="00DF092D" w:rsidRPr="005B35CE">
        <w:rPr>
          <w:rFonts w:ascii="Open Sans" w:eastAsia="Times New Roman" w:hAnsi="Open Sans" w:cs="Open Sans"/>
          <w:lang w:eastAsia="pl-PL"/>
        </w:rPr>
        <w:t>—</w:t>
      </w:r>
      <w:r w:rsidR="00BB7FB5" w:rsidRPr="005B35CE">
        <w:rPr>
          <w:rFonts w:ascii="Open Sans" w:eastAsia="Times New Roman" w:hAnsi="Open Sans" w:cs="Open Sans"/>
          <w:lang w:eastAsia="pl-PL"/>
        </w:rPr>
        <w:t xml:space="preserve"> wymagany</w:t>
      </w:r>
      <w:r w:rsidR="007F1C36" w:rsidRPr="005B35CE">
        <w:rPr>
          <w:rFonts w:ascii="Open Sans" w:eastAsia="Times New Roman" w:hAnsi="Open Sans" w:cs="Open Sans"/>
          <w:lang w:eastAsia="pl-PL"/>
        </w:rPr>
        <w:t>.</w:t>
      </w:r>
      <w:r w:rsidR="00B0327A" w:rsidRPr="005B35CE">
        <w:rPr>
          <w:rFonts w:ascii="Open Sans" w:hAnsi="Open Sans" w:cs="Open Sans"/>
        </w:rPr>
        <w:t xml:space="preserve"> </w:t>
      </w:r>
    </w:p>
    <w:p w14:paraId="27CB02D7" w14:textId="0AA3765D" w:rsidR="00D04E71" w:rsidRPr="005B35CE" w:rsidRDefault="00D04E7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bookmarkStart w:id="4" w:name="_Hlk147491443"/>
      <w:r w:rsidRPr="005B35CE">
        <w:rPr>
          <w:rFonts w:ascii="Open Sans" w:hAnsi="Open Sans" w:cs="Open Sans"/>
        </w:rPr>
        <w:t>Oświadczenie o praw</w:t>
      </w:r>
      <w:r w:rsidR="003C33A5" w:rsidRPr="005B35CE">
        <w:rPr>
          <w:rFonts w:ascii="Open Sans" w:hAnsi="Open Sans" w:cs="Open Sans"/>
        </w:rPr>
        <w:t>ie</w:t>
      </w:r>
      <w:r w:rsidR="00DF092D" w:rsidRPr="005B35CE">
        <w:rPr>
          <w:rFonts w:ascii="Open Sans" w:hAnsi="Open Sans" w:cs="Open Sans"/>
        </w:rPr>
        <w:t xml:space="preserve"> do dysponowania nieruchomością</w:t>
      </w:r>
      <w:r w:rsidR="00846403" w:rsidRPr="005B35CE">
        <w:rPr>
          <w:rFonts w:ascii="Open Sans" w:hAnsi="Open Sans" w:cs="Open Sans"/>
        </w:rPr>
        <w:t xml:space="preserve"> </w:t>
      </w:r>
      <w:bookmarkEnd w:id="4"/>
      <w:r w:rsidR="00DF092D" w:rsidRPr="005B35CE">
        <w:rPr>
          <w:rFonts w:ascii="Open Sans" w:hAnsi="Open Sans" w:cs="Open Sans"/>
        </w:rPr>
        <w:t>—</w:t>
      </w:r>
      <w:r w:rsidRPr="005B35CE">
        <w:rPr>
          <w:rFonts w:ascii="Open Sans" w:hAnsi="Open Sans" w:cs="Open Sans"/>
        </w:rPr>
        <w:t xml:space="preserve"> wymagany.</w:t>
      </w:r>
    </w:p>
    <w:p w14:paraId="402BA415" w14:textId="1F24B255" w:rsidR="00533E9A" w:rsidRPr="005B35CE" w:rsidRDefault="00551FDD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Plan realizacji projektu</w:t>
      </w:r>
      <w:r w:rsidR="00DF092D" w:rsidRPr="005B35CE">
        <w:rPr>
          <w:rFonts w:ascii="Open Sans" w:hAnsi="Open Sans" w:cs="Open Sans"/>
        </w:rPr>
        <w:t xml:space="preserve"> —</w:t>
      </w:r>
      <w:r w:rsidR="004A0868" w:rsidRPr="005B35CE">
        <w:rPr>
          <w:rFonts w:ascii="Open Sans" w:hAnsi="Open Sans" w:cs="Open Sans"/>
        </w:rPr>
        <w:t xml:space="preserve"> </w:t>
      </w:r>
      <w:r w:rsidR="00BB7FB5" w:rsidRPr="005B35CE">
        <w:rPr>
          <w:rFonts w:ascii="Open Sans" w:eastAsia="Times New Roman" w:hAnsi="Open Sans" w:cs="Open Sans"/>
          <w:lang w:eastAsia="pl-PL"/>
        </w:rPr>
        <w:t>wymagany</w:t>
      </w:r>
      <w:r w:rsidRPr="005B35CE">
        <w:rPr>
          <w:rFonts w:ascii="Open Sans" w:hAnsi="Open Sans" w:cs="Open Sans"/>
        </w:rPr>
        <w:t>.</w:t>
      </w:r>
    </w:p>
    <w:p w14:paraId="00C8E070" w14:textId="3F55D0A9" w:rsidR="00F04CBB" w:rsidRPr="005B35CE" w:rsidRDefault="001C1042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lastRenderedPageBreak/>
        <w:t>Harmonogram rzeczowo-finansowy</w:t>
      </w:r>
      <w:r w:rsidR="00DF092D" w:rsidRPr="005B35CE">
        <w:rPr>
          <w:rFonts w:ascii="Open Sans" w:hAnsi="Open Sans" w:cs="Open Sans"/>
        </w:rPr>
        <w:t xml:space="preserve"> —</w:t>
      </w:r>
      <w:r w:rsidR="00F04CBB" w:rsidRPr="005B35CE">
        <w:rPr>
          <w:rFonts w:ascii="Open Sans" w:hAnsi="Open Sans" w:cs="Open Sans"/>
        </w:rPr>
        <w:t xml:space="preserve"> wymagany.</w:t>
      </w:r>
    </w:p>
    <w:p w14:paraId="030E8154" w14:textId="1C37AEE7" w:rsidR="00164C57" w:rsidRPr="005B35CE" w:rsidRDefault="0029501E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Mapa prz</w:t>
      </w:r>
      <w:r w:rsidR="002A5EE1" w:rsidRPr="005B35CE">
        <w:rPr>
          <w:rFonts w:ascii="Open Sans" w:hAnsi="Open Sans" w:cs="Open Sans"/>
        </w:rPr>
        <w:t>edstawiająca lokalizację projektu</w:t>
      </w:r>
      <w:r w:rsidRPr="005B35CE">
        <w:rPr>
          <w:rFonts w:ascii="Open Sans" w:hAnsi="Open Sans" w:cs="Open Sans"/>
        </w:rPr>
        <w:t xml:space="preserve"> (obszar projektu) i najważniejsze jego elementy, w tym usytuowanie obiektów infrastruktury terenowej/</w:t>
      </w:r>
      <w:r w:rsidR="003401F1" w:rsidRPr="005B35CE">
        <w:rPr>
          <w:rFonts w:ascii="Open Sans" w:hAnsi="Open Sans" w:cs="Open Sans"/>
        </w:rPr>
        <w:t xml:space="preserve"> </w:t>
      </w:r>
      <w:r w:rsidRPr="005B35CE">
        <w:rPr>
          <w:rFonts w:ascii="Open Sans" w:hAnsi="Open Sans" w:cs="Open Sans"/>
        </w:rPr>
        <w:t>zagospodarowanie terenu</w:t>
      </w:r>
      <w:r w:rsidR="003401F1" w:rsidRPr="005B35CE">
        <w:rPr>
          <w:rFonts w:ascii="Open Sans" w:hAnsi="Open Sans" w:cs="Open Sans"/>
        </w:rPr>
        <w:t>,</w:t>
      </w:r>
      <w:r w:rsidRPr="005B35CE">
        <w:rPr>
          <w:rFonts w:ascii="Open Sans" w:hAnsi="Open Sans" w:cs="Open Sans"/>
        </w:rPr>
        <w:t xml:space="preserve"> w skali </w:t>
      </w:r>
      <w:r w:rsidR="003401F1" w:rsidRPr="005B35CE">
        <w:rPr>
          <w:rFonts w:ascii="Open Sans" w:hAnsi="Open Sans" w:cs="Open Sans"/>
        </w:rPr>
        <w:t>zapewniającej</w:t>
      </w:r>
      <w:r w:rsidRPr="005B35CE">
        <w:rPr>
          <w:rFonts w:ascii="Open Sans" w:hAnsi="Open Sans" w:cs="Open Sans"/>
        </w:rPr>
        <w:t xml:space="preserve"> </w:t>
      </w:r>
      <w:r w:rsidR="001F5B75" w:rsidRPr="005B35CE">
        <w:rPr>
          <w:rFonts w:ascii="Open Sans" w:hAnsi="Open Sans" w:cs="Open Sans"/>
        </w:rPr>
        <w:t>czytelność wraz</w:t>
      </w:r>
      <w:r w:rsidRPr="005B35CE">
        <w:rPr>
          <w:rFonts w:ascii="Open Sans" w:hAnsi="Open Sans" w:cs="Open Sans"/>
        </w:rPr>
        <w:t xml:space="preserve"> </w:t>
      </w:r>
      <w:r w:rsidR="00E55C1C">
        <w:rPr>
          <w:rFonts w:ascii="Open Sans" w:hAnsi="Open Sans" w:cs="Open Sans"/>
        </w:rPr>
        <w:br/>
      </w:r>
      <w:r w:rsidRPr="005B35CE">
        <w:rPr>
          <w:rFonts w:ascii="Open Sans" w:hAnsi="Open Sans" w:cs="Open Sans"/>
        </w:rPr>
        <w:t>z</w:t>
      </w:r>
      <w:r w:rsidR="00E55C1C">
        <w:rPr>
          <w:rFonts w:ascii="Open Sans" w:hAnsi="Open Sans" w:cs="Open Sans"/>
        </w:rPr>
        <w:t xml:space="preserve"> </w:t>
      </w:r>
      <w:r w:rsidRPr="005B35CE">
        <w:rPr>
          <w:rFonts w:ascii="Open Sans" w:hAnsi="Open Sans" w:cs="Open Sans"/>
        </w:rPr>
        <w:t>opisem/legendą</w:t>
      </w:r>
      <w:r w:rsidR="00DF092D" w:rsidRPr="005B35CE">
        <w:rPr>
          <w:rFonts w:ascii="Open Sans" w:hAnsi="Open Sans" w:cs="Open Sans"/>
        </w:rPr>
        <w:t xml:space="preserve"> —</w:t>
      </w:r>
      <w:r w:rsidR="0023048D" w:rsidRPr="005B35CE">
        <w:rPr>
          <w:rFonts w:ascii="Open Sans" w:hAnsi="Open Sans" w:cs="Open Sans"/>
        </w:rPr>
        <w:t xml:space="preserve"> wymagany</w:t>
      </w:r>
      <w:r w:rsidRPr="005B35CE">
        <w:rPr>
          <w:rFonts w:ascii="Open Sans" w:hAnsi="Open Sans" w:cs="Open Sans"/>
        </w:rPr>
        <w:t>.</w:t>
      </w:r>
    </w:p>
    <w:p w14:paraId="4A9F81C0" w14:textId="2C17CD18" w:rsidR="00A679C2" w:rsidRPr="005B35CE" w:rsidRDefault="00186E32" w:rsidP="005B35CE">
      <w:pPr>
        <w:pStyle w:val="Akapitzlist"/>
        <w:numPr>
          <w:ilvl w:val="0"/>
          <w:numId w:val="29"/>
        </w:numPr>
        <w:spacing w:before="120" w:after="0" w:line="276" w:lineRule="auto"/>
        <w:ind w:left="714" w:hanging="357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 xml:space="preserve">Wykaz zadań objętych przedsięwzięciem wymagających pozwolenia na budowę lub zgłoszenia zamiaru budowy/wykonania robót budowlanych niewymagających pozwolenia na budowę </w:t>
      </w:r>
      <w:r w:rsidR="00DF092D" w:rsidRPr="005B35CE">
        <w:rPr>
          <w:rFonts w:ascii="Open Sans" w:hAnsi="Open Sans" w:cs="Open Sans"/>
        </w:rPr>
        <w:t>—</w:t>
      </w:r>
      <w:r w:rsidR="00B4579F" w:rsidRPr="005B35CE">
        <w:rPr>
          <w:rFonts w:ascii="Open Sans" w:hAnsi="Open Sans" w:cs="Open Sans"/>
        </w:rPr>
        <w:t xml:space="preserve"> wymagany</w:t>
      </w:r>
      <w:r w:rsidR="00E60B91" w:rsidRPr="005B35CE">
        <w:rPr>
          <w:rFonts w:ascii="Open Sans" w:hAnsi="Open Sans" w:cs="Open Sans"/>
        </w:rPr>
        <w:t>.</w:t>
      </w:r>
    </w:p>
    <w:p w14:paraId="0C0E6371" w14:textId="6B760973" w:rsidR="00DD1CF1" w:rsidRPr="005B35CE" w:rsidRDefault="00DD1CF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Wykaz decyzji o warunkach zabudowy i zagospodarowania terenu/miejscowych planów zag</w:t>
      </w:r>
      <w:r w:rsidR="00344B57" w:rsidRPr="005B35CE">
        <w:rPr>
          <w:rFonts w:ascii="Open Sans" w:hAnsi="Open Sans" w:cs="Open Sans"/>
        </w:rPr>
        <w:t>ospodarowania przestrzennego – w</w:t>
      </w:r>
      <w:r w:rsidRPr="005B35CE">
        <w:rPr>
          <w:rFonts w:ascii="Open Sans" w:hAnsi="Open Sans" w:cs="Open Sans"/>
        </w:rPr>
        <w:t>ymagany</w:t>
      </w:r>
      <w:r w:rsidR="00344B57" w:rsidRPr="005B35CE">
        <w:rPr>
          <w:rFonts w:ascii="Open Sans" w:hAnsi="Open Sans" w:cs="Open Sans"/>
        </w:rPr>
        <w:t>.</w:t>
      </w:r>
    </w:p>
    <w:p w14:paraId="3D3636F8" w14:textId="2A5583C1" w:rsidR="00A679C2" w:rsidRPr="005B35CE" w:rsidRDefault="00A679C2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Pozwolenie na budowę – opcjonalny</w:t>
      </w:r>
      <w:r w:rsidR="00344B57" w:rsidRPr="005B35CE">
        <w:rPr>
          <w:rFonts w:ascii="Open Sans" w:hAnsi="Open Sans" w:cs="Open Sans"/>
        </w:rPr>
        <w:t>.</w:t>
      </w:r>
      <w:r w:rsidRPr="005B35CE">
        <w:rPr>
          <w:rFonts w:ascii="Open Sans" w:hAnsi="Open Sans" w:cs="Open Sans"/>
        </w:rPr>
        <w:t xml:space="preserve"> </w:t>
      </w:r>
    </w:p>
    <w:p w14:paraId="042D5363" w14:textId="470E2EEA" w:rsidR="00A41E27" w:rsidRPr="005B35CE" w:rsidRDefault="00FD214A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Style w:val="markedcontent"/>
          <w:rFonts w:ascii="Open Sans" w:eastAsia="Times New Roman" w:hAnsi="Open Sans" w:cs="Open Sans"/>
          <w:b/>
          <w:bCs/>
          <w:kern w:val="36"/>
          <w:lang w:eastAsia="pl-PL"/>
        </w:rPr>
      </w:pPr>
      <w:r w:rsidRPr="005B35CE">
        <w:rPr>
          <w:rFonts w:ascii="Open Sans" w:hAnsi="Open Sans" w:cs="Open Sans"/>
        </w:rPr>
        <w:t>Dokumentacja projektowa/</w:t>
      </w:r>
      <w:r w:rsidR="004F0E3F" w:rsidRPr="005B35CE">
        <w:rPr>
          <w:rFonts w:ascii="Open Sans" w:hAnsi="Open Sans" w:cs="Open Sans"/>
        </w:rPr>
        <w:t>program funkcjonalno–użytkowy planowanych robót budowlanych</w:t>
      </w:r>
      <w:r w:rsidR="00A41E27" w:rsidRPr="005B35CE">
        <w:rPr>
          <w:rFonts w:ascii="Open Sans" w:hAnsi="Open Sans" w:cs="Open Sans"/>
        </w:rPr>
        <w:t>,</w:t>
      </w:r>
      <w:r w:rsidR="00BF453F" w:rsidRPr="005B35CE">
        <w:rPr>
          <w:rFonts w:ascii="Open Sans" w:hAnsi="Open Sans" w:cs="Open Sans"/>
        </w:rPr>
        <w:t xml:space="preserve"> opracowany zgodnie </w:t>
      </w:r>
      <w:r w:rsidR="00BF453F" w:rsidRPr="005B35CE">
        <w:rPr>
          <w:rFonts w:ascii="Open Sans" w:hAnsi="Open Sans" w:cs="Open Sans"/>
          <w:i/>
          <w:iCs/>
        </w:rPr>
        <w:t xml:space="preserve">z </w:t>
      </w:r>
      <w:r w:rsidR="005D49A6" w:rsidRPr="005B35CE">
        <w:rPr>
          <w:rFonts w:ascii="Open Sans" w:hAnsi="Open Sans" w:cs="Open Sans"/>
          <w:i/>
          <w:iCs/>
        </w:rPr>
        <w:t>r</w:t>
      </w:r>
      <w:r w:rsidR="00BF453F" w:rsidRPr="005B35CE">
        <w:rPr>
          <w:rFonts w:ascii="Open Sans" w:hAnsi="Open Sans" w:cs="Open Sans"/>
          <w:i/>
          <w:iCs/>
        </w:rPr>
        <w:t xml:space="preserve">ozporządzeniem Ministra Rozwoju </w:t>
      </w:r>
      <w:r w:rsidR="005B35CE">
        <w:rPr>
          <w:rFonts w:ascii="Open Sans" w:hAnsi="Open Sans" w:cs="Open Sans"/>
          <w:i/>
          <w:iCs/>
        </w:rPr>
        <w:br/>
      </w:r>
      <w:r w:rsidR="00BF453F" w:rsidRPr="005B35CE">
        <w:rPr>
          <w:rFonts w:ascii="Open Sans" w:hAnsi="Open Sans" w:cs="Open Sans"/>
          <w:i/>
          <w:iCs/>
        </w:rPr>
        <w:t xml:space="preserve">i Technologii </w:t>
      </w:r>
      <w:bookmarkStart w:id="5" w:name="_Hlk144813141"/>
      <w:r w:rsidR="005D49A6" w:rsidRPr="005B35CE">
        <w:rPr>
          <w:rFonts w:ascii="Open Sans" w:hAnsi="Open Sans" w:cs="Open Sans"/>
          <w:i/>
          <w:iCs/>
        </w:rPr>
        <w:t xml:space="preserve">z dnia 20 grudnia 2021 r. </w:t>
      </w:r>
      <w:bookmarkEnd w:id="5"/>
      <w:r w:rsidR="00BF5941" w:rsidRPr="005B35CE">
        <w:rPr>
          <w:rFonts w:ascii="Open Sans" w:hAnsi="Open Sans" w:cs="Open Sans"/>
          <w:i/>
          <w:iCs/>
        </w:rPr>
        <w:t>w</w:t>
      </w:r>
      <w:r w:rsidR="00BF5941" w:rsidRPr="005B35CE">
        <w:rPr>
          <w:rStyle w:val="markedcontent"/>
          <w:rFonts w:ascii="Open Sans" w:hAnsi="Open Sans" w:cs="Open Sans"/>
          <w:i/>
          <w:iCs/>
        </w:rPr>
        <w:t xml:space="preserve"> sprawie szczegółowego zakresu i formy dokumentacji projektowej, specyfikacji technicznych wykonania</w:t>
      </w:r>
      <w:r w:rsidR="00BF453F" w:rsidRPr="005B35CE">
        <w:rPr>
          <w:rFonts w:ascii="Open Sans" w:hAnsi="Open Sans" w:cs="Open Sans"/>
          <w:i/>
          <w:iCs/>
        </w:rPr>
        <w:t xml:space="preserve"> </w:t>
      </w:r>
      <w:r w:rsidR="00BF5941" w:rsidRPr="005B35CE">
        <w:rPr>
          <w:rStyle w:val="markedcontent"/>
          <w:rFonts w:ascii="Open Sans" w:hAnsi="Open Sans" w:cs="Open Sans"/>
          <w:i/>
          <w:iCs/>
        </w:rPr>
        <w:t>i odbioru robót budowlanych oraz programu funkcjonalno-użytkowego</w:t>
      </w:r>
      <w:r w:rsidR="00274079" w:rsidRPr="005B35CE">
        <w:rPr>
          <w:rStyle w:val="markedcontent"/>
          <w:rFonts w:ascii="Open Sans" w:hAnsi="Open Sans" w:cs="Open Sans"/>
          <w:i/>
          <w:iCs/>
        </w:rPr>
        <w:t xml:space="preserve"> (Dz.U. z 2021 r., poz. 2454)</w:t>
      </w:r>
      <w:r w:rsidR="00907932" w:rsidRPr="005B35CE">
        <w:rPr>
          <w:rStyle w:val="markedcontent"/>
          <w:rFonts w:ascii="Open Sans" w:hAnsi="Open Sans" w:cs="Open Sans"/>
        </w:rPr>
        <w:t xml:space="preserve"> </w:t>
      </w:r>
      <w:r w:rsidR="005B35CE">
        <w:rPr>
          <w:rStyle w:val="markedcontent"/>
          <w:rFonts w:ascii="Open Sans" w:hAnsi="Open Sans" w:cs="Open Sans"/>
        </w:rPr>
        <w:br/>
      </w:r>
      <w:r w:rsidR="00B4579F" w:rsidRPr="005B35CE">
        <w:rPr>
          <w:rStyle w:val="markedcontent"/>
          <w:rFonts w:ascii="Open Sans" w:hAnsi="Open Sans" w:cs="Open Sans"/>
        </w:rPr>
        <w:t>–</w:t>
      </w:r>
      <w:r w:rsidR="00907932" w:rsidRPr="005B35CE">
        <w:rPr>
          <w:rStyle w:val="markedcontent"/>
          <w:rFonts w:ascii="Open Sans" w:hAnsi="Open Sans" w:cs="Open Sans"/>
        </w:rPr>
        <w:t xml:space="preserve"> wymagany</w:t>
      </w:r>
      <w:r w:rsidR="00BF453F" w:rsidRPr="005B35CE">
        <w:rPr>
          <w:rStyle w:val="markedcontent"/>
          <w:rFonts w:ascii="Open Sans" w:hAnsi="Open Sans" w:cs="Open Sans"/>
        </w:rPr>
        <w:t>.</w:t>
      </w:r>
    </w:p>
    <w:p w14:paraId="57989908" w14:textId="5AB91374" w:rsidR="00A679C2" w:rsidRPr="005B35CE" w:rsidRDefault="00A679C2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 xml:space="preserve">Kosztorysy planowanych robót </w:t>
      </w:r>
      <w:r w:rsidR="00B74A25" w:rsidRPr="005B35CE">
        <w:rPr>
          <w:rFonts w:ascii="Open Sans" w:hAnsi="Open Sans" w:cs="Open Sans"/>
        </w:rPr>
        <w:t xml:space="preserve">budowlanych </w:t>
      </w:r>
      <w:r w:rsidRPr="005B35CE">
        <w:rPr>
          <w:rFonts w:ascii="Open Sans" w:hAnsi="Open Sans" w:cs="Open Sans"/>
        </w:rPr>
        <w:t xml:space="preserve">opracowane zgodnie </w:t>
      </w:r>
      <w:r w:rsidR="00A874BC">
        <w:rPr>
          <w:rFonts w:ascii="Open Sans" w:hAnsi="Open Sans" w:cs="Open Sans"/>
        </w:rPr>
        <w:br/>
      </w:r>
      <w:r w:rsidRPr="005B35CE">
        <w:rPr>
          <w:rFonts w:ascii="Open Sans" w:hAnsi="Open Sans" w:cs="Open Sans"/>
        </w:rPr>
        <w:t xml:space="preserve">z </w:t>
      </w:r>
      <w:r w:rsidR="003C33A5" w:rsidRPr="005B35CE">
        <w:rPr>
          <w:rFonts w:ascii="Open Sans" w:hAnsi="Open Sans" w:cs="Open Sans"/>
          <w:i/>
          <w:iCs/>
        </w:rPr>
        <w:t>r</w:t>
      </w:r>
      <w:r w:rsidRPr="005B35CE">
        <w:rPr>
          <w:rFonts w:ascii="Open Sans" w:hAnsi="Open Sans" w:cs="Open Sans"/>
          <w:i/>
          <w:iCs/>
        </w:rPr>
        <w:t xml:space="preserve">ozporządzeniem Ministra Rozwoju i Technologii </w:t>
      </w:r>
      <w:r w:rsidR="003C33A5" w:rsidRPr="005B35CE">
        <w:rPr>
          <w:rFonts w:ascii="Open Sans" w:hAnsi="Open Sans" w:cs="Open Sans"/>
          <w:i/>
          <w:iCs/>
        </w:rPr>
        <w:t xml:space="preserve">z dnia 20 grudnia 2021 r. </w:t>
      </w:r>
      <w:r w:rsidR="005B35CE">
        <w:rPr>
          <w:rFonts w:ascii="Open Sans" w:hAnsi="Open Sans" w:cs="Open Sans"/>
          <w:i/>
          <w:iCs/>
        </w:rPr>
        <w:br/>
      </w:r>
      <w:r w:rsidR="003C33A5" w:rsidRPr="005B35CE">
        <w:rPr>
          <w:rFonts w:ascii="Open Sans" w:hAnsi="Open Sans" w:cs="Open Sans"/>
          <w:i/>
          <w:iCs/>
        </w:rPr>
        <w:t>(Dz.U. 2021 poz. 2454)</w:t>
      </w:r>
      <w:r w:rsidR="001F5B75" w:rsidRPr="005B35CE">
        <w:rPr>
          <w:rFonts w:ascii="Open Sans" w:hAnsi="Open Sans" w:cs="Open Sans"/>
          <w:i/>
          <w:iCs/>
        </w:rPr>
        <w:t xml:space="preserve"> </w:t>
      </w:r>
      <w:r w:rsidRPr="005B35CE">
        <w:rPr>
          <w:rFonts w:ascii="Open Sans" w:hAnsi="Open Sans" w:cs="Open Sans"/>
          <w:i/>
          <w:iCs/>
        </w:rPr>
        <w:t>w sprawie określenia metod i podstaw sporządzania kosztorysu inwestorskiego, obliczania planowanych kosztów prac projektowych</w:t>
      </w:r>
      <w:r w:rsidR="005B35CE">
        <w:rPr>
          <w:rFonts w:ascii="Open Sans" w:hAnsi="Open Sans" w:cs="Open Sans"/>
          <w:i/>
          <w:iCs/>
        </w:rPr>
        <w:br/>
      </w:r>
      <w:r w:rsidRPr="005B35CE">
        <w:rPr>
          <w:rFonts w:ascii="Open Sans" w:hAnsi="Open Sans" w:cs="Open Sans"/>
          <w:i/>
          <w:iCs/>
        </w:rPr>
        <w:t xml:space="preserve"> oraz planowanych kosztów robót budowlanych określonych w pr</w:t>
      </w:r>
      <w:r w:rsidR="00DF092D" w:rsidRPr="005B35CE">
        <w:rPr>
          <w:rFonts w:ascii="Open Sans" w:hAnsi="Open Sans" w:cs="Open Sans"/>
          <w:i/>
          <w:iCs/>
        </w:rPr>
        <w:t xml:space="preserve">ogramie funkcjonalno-użytkowym </w:t>
      </w:r>
      <w:r w:rsidR="003C33A5" w:rsidRPr="005B35CE">
        <w:rPr>
          <w:rFonts w:ascii="Open Sans" w:hAnsi="Open Sans" w:cs="Open Sans"/>
          <w:i/>
          <w:iCs/>
        </w:rPr>
        <w:t>(Dz.U. 2021 poz. 2458)</w:t>
      </w:r>
      <w:r w:rsidR="001F5B75" w:rsidRPr="005B35CE">
        <w:rPr>
          <w:rFonts w:ascii="Open Sans" w:hAnsi="Open Sans" w:cs="Open Sans"/>
          <w:i/>
          <w:iCs/>
        </w:rPr>
        <w:t xml:space="preserve"> </w:t>
      </w:r>
      <w:r w:rsidR="00DF092D" w:rsidRPr="005B35CE">
        <w:rPr>
          <w:rFonts w:ascii="Open Sans" w:hAnsi="Open Sans" w:cs="Open Sans"/>
        </w:rPr>
        <w:t>—</w:t>
      </w:r>
      <w:r w:rsidRPr="005B35CE">
        <w:rPr>
          <w:rFonts w:ascii="Open Sans" w:hAnsi="Open Sans" w:cs="Open Sans"/>
        </w:rPr>
        <w:t xml:space="preserve"> wymagany.</w:t>
      </w:r>
    </w:p>
    <w:p w14:paraId="7E8460BB" w14:textId="452FE528" w:rsidR="00A679C2" w:rsidRPr="005B35CE" w:rsidRDefault="00790D8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Style w:val="markedcontent"/>
          <w:rFonts w:ascii="Open Sans" w:hAnsi="Open Sans" w:cs="Open Sans"/>
        </w:rPr>
      </w:pPr>
      <w:r w:rsidRPr="005B35CE">
        <w:rPr>
          <w:rStyle w:val="markedcontent"/>
          <w:rFonts w:ascii="Open Sans" w:hAnsi="Open Sans" w:cs="Open Sans"/>
        </w:rPr>
        <w:t>Pozytywna opinia organów ochrony przyrody odpowiedzialnych za ochronę przyrody na obszarze, na którym realizowany będzie projekt</w:t>
      </w:r>
      <w:r w:rsidR="005B35CE">
        <w:rPr>
          <w:rStyle w:val="markedcontent"/>
          <w:rFonts w:ascii="Open Sans" w:hAnsi="Open Sans" w:cs="Open Sans"/>
        </w:rPr>
        <w:t xml:space="preserve"> </w:t>
      </w:r>
      <w:r w:rsidR="00A679C2" w:rsidRPr="005B35CE">
        <w:rPr>
          <w:rStyle w:val="markedcontent"/>
          <w:rFonts w:ascii="Open Sans" w:hAnsi="Open Sans" w:cs="Open Sans"/>
        </w:rPr>
        <w:t xml:space="preserve">– </w:t>
      </w:r>
      <w:r w:rsidR="00463E99" w:rsidRPr="005B35CE">
        <w:rPr>
          <w:rStyle w:val="markedcontent"/>
          <w:rFonts w:ascii="Open Sans" w:hAnsi="Open Sans" w:cs="Open Sans"/>
        </w:rPr>
        <w:t>opcjonalny</w:t>
      </w:r>
      <w:r w:rsidR="00A679C2" w:rsidRPr="005B35CE">
        <w:rPr>
          <w:rStyle w:val="markedcontent"/>
          <w:rFonts w:ascii="Open Sans" w:hAnsi="Open Sans" w:cs="Open Sans"/>
        </w:rPr>
        <w:t>.</w:t>
      </w:r>
    </w:p>
    <w:p w14:paraId="4E36CCE2" w14:textId="5F84AA8A" w:rsidR="00D04E71" w:rsidRPr="005B35CE" w:rsidRDefault="00D04E7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 xml:space="preserve">Oświadczenie dotyczące </w:t>
      </w:r>
      <w:proofErr w:type="spellStart"/>
      <w:r w:rsidRPr="005B35CE">
        <w:rPr>
          <w:rFonts w:ascii="Open Sans" w:hAnsi="Open Sans" w:cs="Open Sans"/>
        </w:rPr>
        <w:t>W</w:t>
      </w:r>
      <w:r w:rsidR="00DF092D" w:rsidRPr="005B35CE">
        <w:rPr>
          <w:rFonts w:ascii="Open Sans" w:hAnsi="Open Sans" w:cs="Open Sans"/>
        </w:rPr>
        <w:t>oD</w:t>
      </w:r>
      <w:proofErr w:type="spellEnd"/>
      <w:r w:rsidR="00DF092D" w:rsidRPr="005B35CE">
        <w:rPr>
          <w:rFonts w:ascii="Open Sans" w:hAnsi="Open Sans" w:cs="Open Sans"/>
        </w:rPr>
        <w:t xml:space="preserve"> i zasad realizacji projektu —</w:t>
      </w:r>
      <w:r w:rsidRPr="005B35CE">
        <w:rPr>
          <w:rFonts w:ascii="Open Sans" w:hAnsi="Open Sans" w:cs="Open Sans"/>
        </w:rPr>
        <w:t xml:space="preserve"> wymagany.</w:t>
      </w:r>
    </w:p>
    <w:p w14:paraId="4F97424C" w14:textId="516546A1" w:rsidR="00D04E71" w:rsidRPr="005B35CE" w:rsidRDefault="00D04E7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Oświad</w:t>
      </w:r>
      <w:r w:rsidR="00DF092D" w:rsidRPr="005B35CE">
        <w:rPr>
          <w:rFonts w:ascii="Open Sans" w:hAnsi="Open Sans" w:cs="Open Sans"/>
        </w:rPr>
        <w:t xml:space="preserve">czenie o kwalifikowalności </w:t>
      </w:r>
      <w:r w:rsidR="003D5FD5">
        <w:rPr>
          <w:rFonts w:ascii="Open Sans" w:hAnsi="Open Sans" w:cs="Open Sans"/>
        </w:rPr>
        <w:t>podatku od towarów i usług (</w:t>
      </w:r>
      <w:r w:rsidR="00DF092D" w:rsidRPr="005B35CE">
        <w:rPr>
          <w:rFonts w:ascii="Open Sans" w:hAnsi="Open Sans" w:cs="Open Sans"/>
        </w:rPr>
        <w:t>VAT</w:t>
      </w:r>
      <w:r w:rsidR="003D5FD5">
        <w:rPr>
          <w:rFonts w:ascii="Open Sans" w:hAnsi="Open Sans" w:cs="Open Sans"/>
        </w:rPr>
        <w:t>)</w:t>
      </w:r>
      <w:r w:rsidR="00DF092D" w:rsidRPr="005B35CE">
        <w:rPr>
          <w:rFonts w:ascii="Open Sans" w:hAnsi="Open Sans" w:cs="Open Sans"/>
        </w:rPr>
        <w:t xml:space="preserve"> —</w:t>
      </w:r>
      <w:r w:rsidRPr="005B35CE">
        <w:rPr>
          <w:rFonts w:ascii="Open Sans" w:hAnsi="Open Sans" w:cs="Open Sans"/>
        </w:rPr>
        <w:t xml:space="preserve"> opcjonalny.</w:t>
      </w:r>
    </w:p>
    <w:p w14:paraId="78D73D5D" w14:textId="4A4C6011" w:rsidR="00D04E71" w:rsidRPr="005B35CE" w:rsidRDefault="00D04E71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hAnsi="Open Sans" w:cs="Open Sans"/>
        </w:rPr>
        <w:t>Oświadczenie</w:t>
      </w:r>
      <w:r w:rsidR="00DF092D" w:rsidRPr="005B35CE">
        <w:rPr>
          <w:rFonts w:ascii="Open Sans" w:hAnsi="Open Sans" w:cs="Open Sans"/>
        </w:rPr>
        <w:t xml:space="preserve"> </w:t>
      </w:r>
      <w:r w:rsidR="0092587A" w:rsidRPr="0092587A">
        <w:rPr>
          <w:rFonts w:ascii="Open Sans" w:hAnsi="Open Sans" w:cs="Open Sans"/>
        </w:rPr>
        <w:t>w sprawie zgody na doręczanie pism za pomocą środków komunikacji elektronicznej oraz świadomości skutków niezachowania wskazanych form komunikacji</w:t>
      </w:r>
      <w:r w:rsidR="0092587A">
        <w:rPr>
          <w:rFonts w:ascii="Open Sans" w:hAnsi="Open Sans" w:cs="Open Sans"/>
        </w:rPr>
        <w:t xml:space="preserve"> </w:t>
      </w:r>
      <w:r w:rsidR="00DF092D" w:rsidRPr="005B35CE">
        <w:rPr>
          <w:rFonts w:ascii="Open Sans" w:hAnsi="Open Sans" w:cs="Open Sans"/>
        </w:rPr>
        <w:t>—</w:t>
      </w:r>
      <w:r w:rsidRPr="005B35CE">
        <w:rPr>
          <w:rFonts w:ascii="Open Sans" w:hAnsi="Open Sans" w:cs="Open Sans"/>
        </w:rPr>
        <w:t xml:space="preserve"> wymagany.</w:t>
      </w:r>
    </w:p>
    <w:p w14:paraId="5B8D2FE8" w14:textId="0369EF00" w:rsidR="00D52B78" w:rsidRPr="005B35CE" w:rsidRDefault="00305373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  <w:u w:val="single"/>
        </w:rPr>
      </w:pPr>
      <w:r w:rsidRPr="005B35CE">
        <w:rPr>
          <w:rFonts w:ascii="Open Sans" w:hAnsi="Open Sans" w:cs="Open Sans"/>
        </w:rPr>
        <w:t>Klauzula informacyjna</w:t>
      </w:r>
      <w:r w:rsidR="00D04E71" w:rsidRPr="005B35CE">
        <w:rPr>
          <w:rFonts w:ascii="Open Sans" w:hAnsi="Open Sans" w:cs="Open Sans"/>
        </w:rPr>
        <w:t xml:space="preserve"> – wymagany.</w:t>
      </w:r>
      <w:r w:rsidR="00D52B78" w:rsidRPr="005B35CE">
        <w:rPr>
          <w:rFonts w:ascii="Open Sans" w:hAnsi="Open Sans" w:cs="Open Sans"/>
        </w:rPr>
        <w:t xml:space="preserve"> </w:t>
      </w:r>
    </w:p>
    <w:p w14:paraId="5D4B4AFE" w14:textId="4092E062" w:rsidR="00E47EB1" w:rsidRPr="005B35CE" w:rsidRDefault="00EF3980" w:rsidP="005B35CE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Fonts w:ascii="Open Sans" w:hAnsi="Open Sans" w:cs="Open Sans"/>
        </w:rPr>
      </w:pPr>
      <w:r w:rsidRPr="005B35CE">
        <w:rPr>
          <w:rFonts w:ascii="Open Sans" w:eastAsia="Times New Roman" w:hAnsi="Open Sans" w:cs="Open Sans"/>
          <w:color w:val="1B1B1B"/>
          <w:lang w:eastAsia="pl-PL"/>
        </w:rPr>
        <w:t>Uzasadnienie pozytywnego wpływu projektu na realizację zasady równości szans</w:t>
      </w:r>
      <w:r w:rsidR="00EA06FA" w:rsidRPr="005B35CE">
        <w:rPr>
          <w:rFonts w:ascii="Open Sans" w:eastAsia="Times New Roman" w:hAnsi="Open Sans" w:cs="Open Sans"/>
          <w:color w:val="1B1B1B"/>
          <w:lang w:eastAsia="pl-PL"/>
        </w:rPr>
        <w:t xml:space="preserve"> </w:t>
      </w:r>
      <w:r w:rsidR="00E55C1C">
        <w:rPr>
          <w:rFonts w:ascii="Open Sans" w:eastAsia="Times New Roman" w:hAnsi="Open Sans" w:cs="Open Sans"/>
          <w:color w:val="1B1B1B"/>
          <w:lang w:eastAsia="pl-PL"/>
        </w:rPr>
        <w:br/>
      </w:r>
      <w:r w:rsidR="00A36914">
        <w:rPr>
          <w:rFonts w:ascii="Open Sans" w:eastAsia="Times New Roman" w:hAnsi="Open Sans" w:cs="Open Sans"/>
          <w:color w:val="1B1B1B"/>
          <w:lang w:eastAsia="pl-PL"/>
        </w:rPr>
        <w:t xml:space="preserve">i niedyskryminacji, w tym dostępności dla osób z niepełnosprawnościami </w:t>
      </w:r>
      <w:r w:rsidR="00DF092D" w:rsidRPr="005B35CE">
        <w:rPr>
          <w:rFonts w:ascii="Open Sans" w:hAnsi="Open Sans" w:cs="Open Sans"/>
          <w:bCs/>
        </w:rPr>
        <w:t>—</w:t>
      </w:r>
      <w:r w:rsidR="00EA06FA" w:rsidRPr="005B35CE">
        <w:rPr>
          <w:rFonts w:ascii="Open Sans" w:hAnsi="Open Sans" w:cs="Open Sans"/>
          <w:bCs/>
        </w:rPr>
        <w:t xml:space="preserve"> </w:t>
      </w:r>
      <w:r w:rsidRPr="005B35CE">
        <w:rPr>
          <w:rFonts w:ascii="Open Sans" w:hAnsi="Open Sans" w:cs="Open Sans"/>
          <w:bCs/>
        </w:rPr>
        <w:t>wymagany</w:t>
      </w:r>
      <w:r w:rsidR="00587108" w:rsidRPr="005B35CE">
        <w:rPr>
          <w:rFonts w:ascii="Open Sans" w:hAnsi="Open Sans" w:cs="Open Sans"/>
          <w:bCs/>
        </w:rPr>
        <w:t>.</w:t>
      </w:r>
    </w:p>
    <w:p w14:paraId="6D060CB1" w14:textId="1F3DA824" w:rsidR="000839FF" w:rsidRPr="00E55C1C" w:rsidRDefault="00EF3980" w:rsidP="00E55C1C">
      <w:pPr>
        <w:pStyle w:val="Akapitzlist"/>
        <w:numPr>
          <w:ilvl w:val="0"/>
          <w:numId w:val="29"/>
        </w:numPr>
        <w:spacing w:before="120" w:after="0" w:line="276" w:lineRule="auto"/>
        <w:contextualSpacing w:val="0"/>
        <w:rPr>
          <w:rStyle w:val="font-weight-bold"/>
          <w:rFonts w:ascii="Open Sans" w:hAnsi="Open Sans" w:cs="Open Sans"/>
        </w:rPr>
      </w:pPr>
      <w:r w:rsidRPr="005B35CE">
        <w:rPr>
          <w:rFonts w:ascii="Open Sans" w:eastAsia="Times New Roman" w:hAnsi="Open Sans" w:cs="Open Sans"/>
          <w:color w:val="1B1B1B"/>
          <w:lang w:eastAsia="pl-PL"/>
        </w:rPr>
        <w:lastRenderedPageBreak/>
        <w:t xml:space="preserve">Inne dokumenty, uznane za konieczne do złożenia przez wnioskodawcę </w:t>
      </w:r>
      <w:r w:rsidR="00A874BC">
        <w:rPr>
          <w:rFonts w:ascii="Open Sans" w:eastAsia="Times New Roman" w:hAnsi="Open Sans" w:cs="Open Sans"/>
          <w:color w:val="1B1B1B"/>
          <w:lang w:eastAsia="pl-PL"/>
        </w:rPr>
        <w:br/>
      </w:r>
      <w:r w:rsidRPr="005B35CE">
        <w:rPr>
          <w:rFonts w:ascii="Open Sans" w:hAnsi="Open Sans" w:cs="Open Sans"/>
          <w:bCs/>
        </w:rPr>
        <w:t>— opcjonalny.</w:t>
      </w:r>
    </w:p>
    <w:sectPr w:rsidR="000839FF" w:rsidRPr="00E55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6E614" w14:textId="77777777" w:rsidR="002C2264" w:rsidRDefault="002C2264" w:rsidP="00F17459">
      <w:pPr>
        <w:spacing w:after="0" w:line="240" w:lineRule="auto"/>
      </w:pPr>
      <w:r>
        <w:separator/>
      </w:r>
    </w:p>
  </w:endnote>
  <w:endnote w:type="continuationSeparator" w:id="0">
    <w:p w14:paraId="0442C806" w14:textId="77777777" w:rsidR="002C2264" w:rsidRDefault="002C2264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7DB5" w14:textId="77777777" w:rsidR="002C2264" w:rsidRDefault="002C2264" w:rsidP="00F17459">
      <w:pPr>
        <w:spacing w:after="0" w:line="240" w:lineRule="auto"/>
      </w:pPr>
      <w:r>
        <w:separator/>
      </w:r>
    </w:p>
  </w:footnote>
  <w:footnote w:type="continuationSeparator" w:id="0">
    <w:p w14:paraId="3E627318" w14:textId="77777777" w:rsidR="002C2264" w:rsidRDefault="002C2264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628C8"/>
    <w:multiLevelType w:val="hybridMultilevel"/>
    <w:tmpl w:val="3A9497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22E29690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403456">
    <w:abstractNumId w:val="15"/>
  </w:num>
  <w:num w:numId="2" w16cid:durableId="889148368">
    <w:abstractNumId w:val="21"/>
  </w:num>
  <w:num w:numId="3" w16cid:durableId="1893150701">
    <w:abstractNumId w:val="11"/>
  </w:num>
  <w:num w:numId="4" w16cid:durableId="627705933">
    <w:abstractNumId w:val="17"/>
  </w:num>
  <w:num w:numId="5" w16cid:durableId="1907915282">
    <w:abstractNumId w:val="10"/>
  </w:num>
  <w:num w:numId="6" w16cid:durableId="1942446029">
    <w:abstractNumId w:val="14"/>
  </w:num>
  <w:num w:numId="7" w16cid:durableId="947199066">
    <w:abstractNumId w:val="32"/>
  </w:num>
  <w:num w:numId="8" w16cid:durableId="1933397581">
    <w:abstractNumId w:val="20"/>
  </w:num>
  <w:num w:numId="9" w16cid:durableId="239753243">
    <w:abstractNumId w:val="35"/>
  </w:num>
  <w:num w:numId="10" w16cid:durableId="1886600240">
    <w:abstractNumId w:val="4"/>
  </w:num>
  <w:num w:numId="11" w16cid:durableId="1317151237">
    <w:abstractNumId w:val="7"/>
  </w:num>
  <w:num w:numId="12" w16cid:durableId="44723692">
    <w:abstractNumId w:val="33"/>
  </w:num>
  <w:num w:numId="13" w16cid:durableId="1917394943">
    <w:abstractNumId w:val="28"/>
  </w:num>
  <w:num w:numId="14" w16cid:durableId="1006831049">
    <w:abstractNumId w:val="13"/>
  </w:num>
  <w:num w:numId="15" w16cid:durableId="892350443">
    <w:abstractNumId w:val="30"/>
  </w:num>
  <w:num w:numId="16" w16cid:durableId="915164096">
    <w:abstractNumId w:val="5"/>
  </w:num>
  <w:num w:numId="17" w16cid:durableId="1661930929">
    <w:abstractNumId w:val="26"/>
  </w:num>
  <w:num w:numId="18" w16cid:durableId="1228373706">
    <w:abstractNumId w:val="3"/>
  </w:num>
  <w:num w:numId="19" w16cid:durableId="639269700">
    <w:abstractNumId w:val="31"/>
  </w:num>
  <w:num w:numId="20" w16cid:durableId="309096282">
    <w:abstractNumId w:val="1"/>
  </w:num>
  <w:num w:numId="21" w16cid:durableId="1605914219">
    <w:abstractNumId w:val="24"/>
  </w:num>
  <w:num w:numId="22" w16cid:durableId="1447700146">
    <w:abstractNumId w:val="9"/>
  </w:num>
  <w:num w:numId="23" w16cid:durableId="1248806205">
    <w:abstractNumId w:val="34"/>
  </w:num>
  <w:num w:numId="24" w16cid:durableId="154421032">
    <w:abstractNumId w:val="18"/>
  </w:num>
  <w:num w:numId="25" w16cid:durableId="1656176996">
    <w:abstractNumId w:val="25"/>
  </w:num>
  <w:num w:numId="26" w16cid:durableId="732386903">
    <w:abstractNumId w:val="19"/>
  </w:num>
  <w:num w:numId="27" w16cid:durableId="368453092">
    <w:abstractNumId w:val="2"/>
  </w:num>
  <w:num w:numId="28" w16cid:durableId="1358578141">
    <w:abstractNumId w:val="6"/>
  </w:num>
  <w:num w:numId="29" w16cid:durableId="1556893053">
    <w:abstractNumId w:val="27"/>
  </w:num>
  <w:num w:numId="30" w16cid:durableId="1594168307">
    <w:abstractNumId w:val="16"/>
  </w:num>
  <w:num w:numId="31" w16cid:durableId="501353609">
    <w:abstractNumId w:val="29"/>
  </w:num>
  <w:num w:numId="32" w16cid:durableId="94718839">
    <w:abstractNumId w:val="23"/>
  </w:num>
  <w:num w:numId="33" w16cid:durableId="1074015048">
    <w:abstractNumId w:val="12"/>
  </w:num>
  <w:num w:numId="34" w16cid:durableId="1573470825">
    <w:abstractNumId w:val="0"/>
  </w:num>
  <w:num w:numId="35" w16cid:durableId="1676616571">
    <w:abstractNumId w:val="8"/>
  </w:num>
  <w:num w:numId="36" w16cid:durableId="3714666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39"/>
    <w:rsid w:val="0001410F"/>
    <w:rsid w:val="00016242"/>
    <w:rsid w:val="000278D8"/>
    <w:rsid w:val="000327C9"/>
    <w:rsid w:val="0005256A"/>
    <w:rsid w:val="000578B0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766B"/>
    <w:rsid w:val="00140CFA"/>
    <w:rsid w:val="001564CB"/>
    <w:rsid w:val="00164C57"/>
    <w:rsid w:val="00173E19"/>
    <w:rsid w:val="00183A7B"/>
    <w:rsid w:val="00183B69"/>
    <w:rsid w:val="00186E32"/>
    <w:rsid w:val="001935C4"/>
    <w:rsid w:val="001A707E"/>
    <w:rsid w:val="001B6C66"/>
    <w:rsid w:val="001C1042"/>
    <w:rsid w:val="001D74F3"/>
    <w:rsid w:val="001E12A1"/>
    <w:rsid w:val="001F4C21"/>
    <w:rsid w:val="001F5B75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4079"/>
    <w:rsid w:val="00287B0F"/>
    <w:rsid w:val="00287CD8"/>
    <w:rsid w:val="002913CA"/>
    <w:rsid w:val="0029501E"/>
    <w:rsid w:val="002A082F"/>
    <w:rsid w:val="002A5EE1"/>
    <w:rsid w:val="002A5FA0"/>
    <w:rsid w:val="002B5462"/>
    <w:rsid w:val="002B689E"/>
    <w:rsid w:val="002B6DCB"/>
    <w:rsid w:val="002C2264"/>
    <w:rsid w:val="002C4FA4"/>
    <w:rsid w:val="002E0923"/>
    <w:rsid w:val="002E453D"/>
    <w:rsid w:val="002F4125"/>
    <w:rsid w:val="00305373"/>
    <w:rsid w:val="0030766F"/>
    <w:rsid w:val="00310ADF"/>
    <w:rsid w:val="00320ADB"/>
    <w:rsid w:val="00323CA3"/>
    <w:rsid w:val="00327C1F"/>
    <w:rsid w:val="003401F1"/>
    <w:rsid w:val="00344B57"/>
    <w:rsid w:val="003554F5"/>
    <w:rsid w:val="00355A14"/>
    <w:rsid w:val="00357143"/>
    <w:rsid w:val="00367E2A"/>
    <w:rsid w:val="003911AE"/>
    <w:rsid w:val="00391EB7"/>
    <w:rsid w:val="003A3FFD"/>
    <w:rsid w:val="003B7AD6"/>
    <w:rsid w:val="003C33A5"/>
    <w:rsid w:val="003C3723"/>
    <w:rsid w:val="003D4C06"/>
    <w:rsid w:val="003D4D63"/>
    <w:rsid w:val="003D4DF1"/>
    <w:rsid w:val="003D500C"/>
    <w:rsid w:val="003D5FD5"/>
    <w:rsid w:val="003F03A3"/>
    <w:rsid w:val="003F07D5"/>
    <w:rsid w:val="00431305"/>
    <w:rsid w:val="00452E17"/>
    <w:rsid w:val="00461C7D"/>
    <w:rsid w:val="00463E99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E7959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47EC0"/>
    <w:rsid w:val="00551FDD"/>
    <w:rsid w:val="005605D0"/>
    <w:rsid w:val="00561195"/>
    <w:rsid w:val="00565A5F"/>
    <w:rsid w:val="00577696"/>
    <w:rsid w:val="005837A5"/>
    <w:rsid w:val="00586813"/>
    <w:rsid w:val="00587108"/>
    <w:rsid w:val="00592482"/>
    <w:rsid w:val="005954D7"/>
    <w:rsid w:val="005A46D2"/>
    <w:rsid w:val="005B35CE"/>
    <w:rsid w:val="005D49A6"/>
    <w:rsid w:val="005E536F"/>
    <w:rsid w:val="005E7410"/>
    <w:rsid w:val="005F6B45"/>
    <w:rsid w:val="005F6D9B"/>
    <w:rsid w:val="006001C6"/>
    <w:rsid w:val="00622395"/>
    <w:rsid w:val="00623C04"/>
    <w:rsid w:val="006344D9"/>
    <w:rsid w:val="0063621E"/>
    <w:rsid w:val="00640588"/>
    <w:rsid w:val="0065455F"/>
    <w:rsid w:val="00661D46"/>
    <w:rsid w:val="00676D33"/>
    <w:rsid w:val="006A1888"/>
    <w:rsid w:val="006B4C9B"/>
    <w:rsid w:val="006C43AB"/>
    <w:rsid w:val="006C6EF7"/>
    <w:rsid w:val="006D315B"/>
    <w:rsid w:val="006D4544"/>
    <w:rsid w:val="006D6808"/>
    <w:rsid w:val="006E08F8"/>
    <w:rsid w:val="006F6E4B"/>
    <w:rsid w:val="00721C74"/>
    <w:rsid w:val="0072386D"/>
    <w:rsid w:val="00756C62"/>
    <w:rsid w:val="00756EB3"/>
    <w:rsid w:val="00762CEB"/>
    <w:rsid w:val="00762E7E"/>
    <w:rsid w:val="007674DE"/>
    <w:rsid w:val="00770C90"/>
    <w:rsid w:val="00772AEC"/>
    <w:rsid w:val="00783358"/>
    <w:rsid w:val="00783B0B"/>
    <w:rsid w:val="007862C6"/>
    <w:rsid w:val="00790D81"/>
    <w:rsid w:val="00796B8A"/>
    <w:rsid w:val="007A4D50"/>
    <w:rsid w:val="007B1448"/>
    <w:rsid w:val="007C5039"/>
    <w:rsid w:val="007D0EF5"/>
    <w:rsid w:val="007D2632"/>
    <w:rsid w:val="007F1C36"/>
    <w:rsid w:val="007F2E4F"/>
    <w:rsid w:val="008021B6"/>
    <w:rsid w:val="00827945"/>
    <w:rsid w:val="0083249D"/>
    <w:rsid w:val="00846403"/>
    <w:rsid w:val="0085004A"/>
    <w:rsid w:val="00860B92"/>
    <w:rsid w:val="008664C9"/>
    <w:rsid w:val="00866FE7"/>
    <w:rsid w:val="008A5C4D"/>
    <w:rsid w:val="008B4593"/>
    <w:rsid w:val="008E0B90"/>
    <w:rsid w:val="008E5F06"/>
    <w:rsid w:val="008F7874"/>
    <w:rsid w:val="00902307"/>
    <w:rsid w:val="00907932"/>
    <w:rsid w:val="00907F35"/>
    <w:rsid w:val="0092587A"/>
    <w:rsid w:val="00933AA9"/>
    <w:rsid w:val="00934785"/>
    <w:rsid w:val="009354D9"/>
    <w:rsid w:val="00970BED"/>
    <w:rsid w:val="009750D4"/>
    <w:rsid w:val="0098635D"/>
    <w:rsid w:val="00994CF3"/>
    <w:rsid w:val="009A4985"/>
    <w:rsid w:val="009B52C8"/>
    <w:rsid w:val="009C270A"/>
    <w:rsid w:val="009C42B8"/>
    <w:rsid w:val="009D06D4"/>
    <w:rsid w:val="009D1FDD"/>
    <w:rsid w:val="009D2A8B"/>
    <w:rsid w:val="009D78B9"/>
    <w:rsid w:val="009E2CB0"/>
    <w:rsid w:val="009F03DF"/>
    <w:rsid w:val="009F1028"/>
    <w:rsid w:val="009F29BF"/>
    <w:rsid w:val="009F3FB0"/>
    <w:rsid w:val="009F7B2A"/>
    <w:rsid w:val="00A03393"/>
    <w:rsid w:val="00A214A9"/>
    <w:rsid w:val="00A229F1"/>
    <w:rsid w:val="00A36914"/>
    <w:rsid w:val="00A41E27"/>
    <w:rsid w:val="00A427FD"/>
    <w:rsid w:val="00A45D4A"/>
    <w:rsid w:val="00A656C9"/>
    <w:rsid w:val="00A679C2"/>
    <w:rsid w:val="00A7159E"/>
    <w:rsid w:val="00A728CC"/>
    <w:rsid w:val="00A74B5D"/>
    <w:rsid w:val="00A76841"/>
    <w:rsid w:val="00A76F4A"/>
    <w:rsid w:val="00A86217"/>
    <w:rsid w:val="00A874BC"/>
    <w:rsid w:val="00A9130D"/>
    <w:rsid w:val="00A9198B"/>
    <w:rsid w:val="00A94169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40167"/>
    <w:rsid w:val="00B43113"/>
    <w:rsid w:val="00B4579F"/>
    <w:rsid w:val="00B50E16"/>
    <w:rsid w:val="00B513A7"/>
    <w:rsid w:val="00B52514"/>
    <w:rsid w:val="00B60BD7"/>
    <w:rsid w:val="00B74A25"/>
    <w:rsid w:val="00B83AF6"/>
    <w:rsid w:val="00B923BC"/>
    <w:rsid w:val="00B9754D"/>
    <w:rsid w:val="00BB6C72"/>
    <w:rsid w:val="00BB7FB5"/>
    <w:rsid w:val="00BD0B0A"/>
    <w:rsid w:val="00BD18E9"/>
    <w:rsid w:val="00BF453F"/>
    <w:rsid w:val="00BF5941"/>
    <w:rsid w:val="00BF67A6"/>
    <w:rsid w:val="00C029E8"/>
    <w:rsid w:val="00C13BFC"/>
    <w:rsid w:val="00C26242"/>
    <w:rsid w:val="00C31CE1"/>
    <w:rsid w:val="00C52A4A"/>
    <w:rsid w:val="00C7781C"/>
    <w:rsid w:val="00CB4807"/>
    <w:rsid w:val="00CC577C"/>
    <w:rsid w:val="00CE65C8"/>
    <w:rsid w:val="00CF08C8"/>
    <w:rsid w:val="00CF08E1"/>
    <w:rsid w:val="00D04E71"/>
    <w:rsid w:val="00D26F8F"/>
    <w:rsid w:val="00D32E98"/>
    <w:rsid w:val="00D348FB"/>
    <w:rsid w:val="00D35029"/>
    <w:rsid w:val="00D52B78"/>
    <w:rsid w:val="00D56F4E"/>
    <w:rsid w:val="00D63689"/>
    <w:rsid w:val="00D735F8"/>
    <w:rsid w:val="00D916D5"/>
    <w:rsid w:val="00DA0D37"/>
    <w:rsid w:val="00DB2820"/>
    <w:rsid w:val="00DC3FD9"/>
    <w:rsid w:val="00DC4BDF"/>
    <w:rsid w:val="00DC545D"/>
    <w:rsid w:val="00DD09B8"/>
    <w:rsid w:val="00DD1CF1"/>
    <w:rsid w:val="00DD6AB1"/>
    <w:rsid w:val="00DE2DD6"/>
    <w:rsid w:val="00DF092D"/>
    <w:rsid w:val="00E01835"/>
    <w:rsid w:val="00E12060"/>
    <w:rsid w:val="00E2417C"/>
    <w:rsid w:val="00E4457B"/>
    <w:rsid w:val="00E479DE"/>
    <w:rsid w:val="00E47D23"/>
    <w:rsid w:val="00E47EB1"/>
    <w:rsid w:val="00E50440"/>
    <w:rsid w:val="00E54F44"/>
    <w:rsid w:val="00E55C1C"/>
    <w:rsid w:val="00E60B91"/>
    <w:rsid w:val="00E62BF0"/>
    <w:rsid w:val="00E63B82"/>
    <w:rsid w:val="00E6494B"/>
    <w:rsid w:val="00E80333"/>
    <w:rsid w:val="00E832D0"/>
    <w:rsid w:val="00E87A93"/>
    <w:rsid w:val="00E912E2"/>
    <w:rsid w:val="00EA06FA"/>
    <w:rsid w:val="00EA524E"/>
    <w:rsid w:val="00EA71EE"/>
    <w:rsid w:val="00EC1FA4"/>
    <w:rsid w:val="00EC4E27"/>
    <w:rsid w:val="00ED28F1"/>
    <w:rsid w:val="00EF3980"/>
    <w:rsid w:val="00EF4285"/>
    <w:rsid w:val="00EF5039"/>
    <w:rsid w:val="00EF66DE"/>
    <w:rsid w:val="00F03820"/>
    <w:rsid w:val="00F04CBB"/>
    <w:rsid w:val="00F111F7"/>
    <w:rsid w:val="00F17459"/>
    <w:rsid w:val="00F24936"/>
    <w:rsid w:val="00F47ADD"/>
    <w:rsid w:val="00F62213"/>
    <w:rsid w:val="00F70078"/>
    <w:rsid w:val="00F7294A"/>
    <w:rsid w:val="00F75149"/>
    <w:rsid w:val="00F8413D"/>
    <w:rsid w:val="00F9078E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docId w15:val="{5B4366DB-1BF7-464D-9526-560CAE582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18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D1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xmsonormal">
    <w:name w:val="x_msonormal"/>
    <w:basedOn w:val="Normalny"/>
    <w:rsid w:val="000578B0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8E4E0-7E46-415D-AE8C-0D8F83397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RWP</dc:title>
  <dc:subject/>
  <dc:creator>Maliszewski Bartłomiej</dc:creator>
  <cp:keywords/>
  <dc:description/>
  <cp:lastModifiedBy>Zając Ewelina</cp:lastModifiedBy>
  <cp:revision>19</cp:revision>
  <cp:lastPrinted>2023-09-06T08:57:00Z</cp:lastPrinted>
  <dcterms:created xsi:type="dcterms:W3CDTF">2023-10-05T19:17:00Z</dcterms:created>
  <dcterms:modified xsi:type="dcterms:W3CDTF">2023-11-03T13:51:00Z</dcterms:modified>
</cp:coreProperties>
</file>